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7CA" w:rsidRPr="00B3414B" w:rsidRDefault="007277CA">
      <w:pPr>
        <w:pStyle w:val="Heading2"/>
        <w:rPr>
          <w:szCs w:val="28"/>
        </w:rPr>
      </w:pPr>
      <w:bookmarkStart w:id="0" w:name="_GoBack"/>
      <w:bookmarkEnd w:id="0"/>
      <w:r w:rsidRPr="00B3414B">
        <w:rPr>
          <w:szCs w:val="28"/>
        </w:rPr>
        <w:t>С П Р А В К А</w:t>
      </w:r>
    </w:p>
    <w:p w:rsidR="007277CA" w:rsidRPr="00843411" w:rsidRDefault="007277CA">
      <w:pPr>
        <w:rPr>
          <w:sz w:val="24"/>
          <w:szCs w:val="24"/>
          <w:lang w:val="bg-BG"/>
        </w:rPr>
      </w:pPr>
    </w:p>
    <w:p w:rsidR="00712192" w:rsidRPr="00712192" w:rsidRDefault="00712192" w:rsidP="00712192">
      <w:pPr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за предложенията и</w:t>
      </w:r>
      <w:r w:rsidRPr="00712192">
        <w:rPr>
          <w:b/>
          <w:sz w:val="24"/>
          <w:szCs w:val="24"/>
          <w:lang w:val="bg-BG"/>
        </w:rPr>
        <w:t xml:space="preserve"> становищата, получени при публикуването на интернет страницата на Министерството на</w:t>
      </w:r>
    </w:p>
    <w:p w:rsidR="006427DC" w:rsidRDefault="00712192" w:rsidP="005868FA">
      <w:pPr>
        <w:jc w:val="center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>труда и социалната политика</w:t>
      </w:r>
      <w:r w:rsidRPr="00712192">
        <w:rPr>
          <w:b/>
          <w:sz w:val="24"/>
          <w:szCs w:val="24"/>
          <w:lang w:val="bg-BG"/>
        </w:rPr>
        <w:t xml:space="preserve"> и на Портала за обществени консултации на</w:t>
      </w:r>
      <w:r w:rsidR="007277CA" w:rsidRPr="00A32EB6">
        <w:rPr>
          <w:b/>
          <w:sz w:val="24"/>
          <w:szCs w:val="24"/>
          <w:lang w:val="bg-BG"/>
        </w:rPr>
        <w:t xml:space="preserve"> </w:t>
      </w:r>
      <w:r w:rsidR="005868FA" w:rsidRPr="005868FA">
        <w:rPr>
          <w:b/>
          <w:sz w:val="24"/>
          <w:szCs w:val="24"/>
          <w:lang w:val="bg-BG"/>
        </w:rPr>
        <w:t>Проект на Постановление на Министерския съвет за изменение и допълнение на Тарифата за таксите за социалните услуги, финансирани от държавния бюджет</w:t>
      </w:r>
    </w:p>
    <w:p w:rsidR="006671C2" w:rsidRDefault="006671C2" w:rsidP="005868FA">
      <w:pPr>
        <w:jc w:val="center"/>
        <w:rPr>
          <w:b/>
          <w:sz w:val="24"/>
          <w:szCs w:val="24"/>
          <w:lang w:val="bg-BG"/>
        </w:rPr>
      </w:pPr>
    </w:p>
    <w:tbl>
      <w:tblPr>
        <w:tblW w:w="1400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3402"/>
        <w:gridCol w:w="2835"/>
        <w:gridCol w:w="5245"/>
      </w:tblGrid>
      <w:tr w:rsidR="00F12998" w:rsidRPr="00B3414B" w:rsidTr="00843411">
        <w:tc>
          <w:tcPr>
            <w:tcW w:w="2518" w:type="dxa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:rsidR="00F12998" w:rsidRPr="00B3414B" w:rsidRDefault="00712192" w:rsidP="000F599A">
            <w:pPr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Подател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:rsidR="00F12998" w:rsidRPr="00B3414B" w:rsidRDefault="00F12998" w:rsidP="000F599A">
            <w:pPr>
              <w:pStyle w:val="Heading3"/>
              <w:jc w:val="center"/>
              <w:rPr>
                <w:sz w:val="24"/>
                <w:szCs w:val="24"/>
              </w:rPr>
            </w:pPr>
            <w:r w:rsidRPr="00B3414B">
              <w:rPr>
                <w:sz w:val="24"/>
                <w:szCs w:val="24"/>
              </w:rPr>
              <w:t>Предложение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:rsidR="00F12998" w:rsidRPr="00B3414B" w:rsidRDefault="00F12998" w:rsidP="000F599A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B3414B">
              <w:rPr>
                <w:b/>
                <w:sz w:val="24"/>
                <w:szCs w:val="24"/>
                <w:lang w:val="bg-BG"/>
              </w:rPr>
              <w:t>Приема/</w:t>
            </w:r>
          </w:p>
          <w:p w:rsidR="00F12998" w:rsidRPr="00B3414B" w:rsidRDefault="00F12998" w:rsidP="000F599A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B3414B">
              <w:rPr>
                <w:b/>
                <w:sz w:val="24"/>
                <w:szCs w:val="24"/>
                <w:lang w:val="bg-BG"/>
              </w:rPr>
              <w:t>не приема</w:t>
            </w:r>
          </w:p>
          <w:p w:rsidR="00F12998" w:rsidRPr="00B3414B" w:rsidRDefault="00F12998" w:rsidP="000F599A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B3414B">
              <w:rPr>
                <w:b/>
                <w:sz w:val="24"/>
                <w:szCs w:val="24"/>
                <w:lang w:val="bg-BG"/>
              </w:rPr>
              <w:t>предложението</w:t>
            </w:r>
          </w:p>
        </w:tc>
        <w:tc>
          <w:tcPr>
            <w:tcW w:w="5245" w:type="dxa"/>
            <w:tcBorders>
              <w:top w:val="single" w:sz="12" w:space="0" w:color="auto"/>
              <w:bottom w:val="single" w:sz="4" w:space="0" w:color="auto"/>
            </w:tcBorders>
            <w:shd w:val="pct10" w:color="000000" w:fill="FFFFFF"/>
            <w:vAlign w:val="center"/>
          </w:tcPr>
          <w:p w:rsidR="00F12998" w:rsidRPr="00B3414B" w:rsidRDefault="00F12998" w:rsidP="000F599A">
            <w:pPr>
              <w:jc w:val="center"/>
              <w:rPr>
                <w:b/>
                <w:sz w:val="24"/>
                <w:szCs w:val="24"/>
                <w:lang w:val="bg-BG"/>
              </w:rPr>
            </w:pPr>
            <w:r w:rsidRPr="00B3414B">
              <w:rPr>
                <w:b/>
                <w:sz w:val="24"/>
                <w:szCs w:val="24"/>
                <w:lang w:val="bg-BG"/>
              </w:rPr>
              <w:t>Мотиви</w:t>
            </w:r>
          </w:p>
        </w:tc>
      </w:tr>
      <w:tr w:rsidR="005868FA" w:rsidRPr="00A274AE" w:rsidTr="00843411"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</w:tcPr>
          <w:p w:rsidR="002D181C" w:rsidRPr="005868FA" w:rsidRDefault="005868FA" w:rsidP="0083333B">
            <w:pPr>
              <w:rPr>
                <w:sz w:val="24"/>
                <w:szCs w:val="24"/>
                <w:lang w:val="bg-BG"/>
              </w:rPr>
            </w:pPr>
            <w:r w:rsidRPr="005868FA">
              <w:rPr>
                <w:sz w:val="24"/>
                <w:szCs w:val="24"/>
                <w:lang w:val="bg-BG"/>
              </w:rPr>
              <w:t>Елица</w:t>
            </w:r>
            <w:r>
              <w:rPr>
                <w:sz w:val="24"/>
                <w:szCs w:val="24"/>
                <w:lang w:val="bg-BG"/>
              </w:rPr>
              <w:t xml:space="preserve"> Николаева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5868FA" w:rsidRPr="005868FA" w:rsidRDefault="005868FA" w:rsidP="005868FA">
            <w:pPr>
              <w:jc w:val="both"/>
              <w:rPr>
                <w:bCs/>
                <w:sz w:val="24"/>
                <w:szCs w:val="24"/>
                <w:lang w:val="bg-BG" w:eastAsia="en-US"/>
              </w:rPr>
            </w:pPr>
            <w:r w:rsidRPr="005868FA">
              <w:rPr>
                <w:bCs/>
                <w:sz w:val="24"/>
                <w:szCs w:val="24"/>
                <w:lang w:val="bg-BG" w:eastAsia="en-US"/>
              </w:rPr>
              <w:t>За времето от 12.04.2019 г. до обнародването на тарифата във Държавен вестник по какъв начин ще се изчисляват таксите?</w:t>
            </w:r>
          </w:p>
          <w:p w:rsidR="0083333B" w:rsidRPr="005868FA" w:rsidRDefault="0083333B" w:rsidP="005868FA">
            <w:pPr>
              <w:jc w:val="both"/>
              <w:rPr>
                <w:bCs/>
                <w:sz w:val="24"/>
                <w:szCs w:val="24"/>
                <w:lang w:val="bg-BG"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:rsidR="00A92392" w:rsidRPr="005868FA" w:rsidRDefault="005868FA" w:rsidP="00843411">
            <w:pPr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Няма предложение.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</w:tcPr>
          <w:p w:rsidR="00804725" w:rsidRPr="00843411" w:rsidRDefault="00B849A6" w:rsidP="006671C2">
            <w:pPr>
              <w:jc w:val="both"/>
              <w:rPr>
                <w:sz w:val="24"/>
                <w:szCs w:val="24"/>
                <w:lang w:val="bg-BG"/>
              </w:rPr>
            </w:pPr>
            <w:r w:rsidRPr="00843411">
              <w:rPr>
                <w:sz w:val="24"/>
                <w:szCs w:val="24"/>
                <w:lang w:val="bg-BG"/>
              </w:rPr>
              <w:t>За периода от влизането в сила на съдебното решение, с което се обявява нищожността на част от разпоредбите на тарифата</w:t>
            </w:r>
            <w:r w:rsidR="004927FB" w:rsidRPr="00843411">
              <w:rPr>
                <w:sz w:val="24"/>
                <w:szCs w:val="24"/>
                <w:lang w:val="bg-BG"/>
              </w:rPr>
              <w:t>,</w:t>
            </w:r>
            <w:r w:rsidRPr="00843411">
              <w:rPr>
                <w:sz w:val="24"/>
                <w:szCs w:val="24"/>
                <w:lang w:val="bg-BG"/>
              </w:rPr>
              <w:t xml:space="preserve"> до приемането на промените се прилага действащата разпоредба на </w:t>
            </w:r>
            <w:r w:rsidR="004E5FF3" w:rsidRPr="00843411">
              <w:rPr>
                <w:sz w:val="24"/>
                <w:szCs w:val="24"/>
                <w:lang w:val="bg-BG"/>
              </w:rPr>
              <w:t xml:space="preserve">чл. 17, ал. </w:t>
            </w:r>
            <w:r w:rsidRPr="00843411">
              <w:rPr>
                <w:sz w:val="24"/>
                <w:szCs w:val="24"/>
                <w:lang w:val="bg-BG"/>
              </w:rPr>
              <w:t>2</w:t>
            </w:r>
            <w:r w:rsidR="004E5FF3" w:rsidRPr="00843411">
              <w:rPr>
                <w:sz w:val="24"/>
                <w:szCs w:val="24"/>
                <w:lang w:val="bg-BG"/>
              </w:rPr>
              <w:t xml:space="preserve"> </w:t>
            </w:r>
            <w:r w:rsidR="006671C2" w:rsidRPr="00843411">
              <w:rPr>
                <w:sz w:val="24"/>
                <w:szCs w:val="24"/>
                <w:lang w:val="bg-BG"/>
              </w:rPr>
              <w:t>от</w:t>
            </w:r>
            <w:r w:rsidRPr="00843411">
              <w:rPr>
                <w:sz w:val="24"/>
                <w:szCs w:val="24"/>
                <w:lang w:val="bg-BG"/>
              </w:rPr>
              <w:t xml:space="preserve"> Закона за социално подпомагане, в сила от 22.03.2019 г.</w:t>
            </w:r>
            <w:r w:rsidR="00751ACC" w:rsidRPr="00843411">
              <w:rPr>
                <w:sz w:val="24"/>
                <w:szCs w:val="24"/>
                <w:lang w:val="bg-BG"/>
              </w:rPr>
              <w:t xml:space="preserve">, където са уредени случаите, в които ползването на социални услуги е безплатно. До приемане на промените в Тарифата няма законово основание за определяне на такси в непълен размер. </w:t>
            </w:r>
            <w:r w:rsidR="004927FB" w:rsidRPr="00843411">
              <w:rPr>
                <w:sz w:val="24"/>
                <w:szCs w:val="24"/>
                <w:lang w:val="bg-BG"/>
              </w:rPr>
              <w:t>Поради това</w:t>
            </w:r>
            <w:r w:rsidR="00751ACC" w:rsidRPr="00843411">
              <w:rPr>
                <w:sz w:val="24"/>
                <w:szCs w:val="24"/>
                <w:lang w:val="bg-BG"/>
              </w:rPr>
              <w:t xml:space="preserve"> </w:t>
            </w:r>
            <w:r w:rsidR="006671C2" w:rsidRPr="00843411">
              <w:rPr>
                <w:sz w:val="24"/>
                <w:szCs w:val="24"/>
                <w:lang w:val="bg-BG"/>
              </w:rPr>
              <w:t xml:space="preserve">в § 4 от проекта на ПМС е предвидено промените в Тарифата да влязат в сила от 12.04.2019 г. (датата на влизане в сила на решението на Върховния административен съд). </w:t>
            </w:r>
            <w:r w:rsidR="004927FB" w:rsidRPr="00843411">
              <w:rPr>
                <w:sz w:val="24"/>
                <w:szCs w:val="24"/>
                <w:lang w:val="bg-BG"/>
              </w:rPr>
              <w:t>По този начин ще се даде възможност да бъдат променени по-високите размери на таксите, ако такива са определени в период</w:t>
            </w:r>
            <w:r w:rsidR="006671C2" w:rsidRPr="00843411">
              <w:rPr>
                <w:sz w:val="24"/>
                <w:szCs w:val="24"/>
                <w:lang w:val="bg-BG"/>
              </w:rPr>
              <w:t>а между обнародването на съдебното решение и обнародването на промените в Тарифата.</w:t>
            </w:r>
          </w:p>
        </w:tc>
      </w:tr>
    </w:tbl>
    <w:p w:rsidR="007755BE" w:rsidRDefault="007755BE" w:rsidP="00693A84">
      <w:pPr>
        <w:pStyle w:val="BodyText"/>
        <w:spacing w:line="360" w:lineRule="auto"/>
        <w:rPr>
          <w:b/>
          <w:i/>
          <w:sz w:val="18"/>
          <w:szCs w:val="18"/>
          <w:lang w:val="ru-RU"/>
        </w:rPr>
      </w:pPr>
    </w:p>
    <w:p w:rsidR="00843411" w:rsidRDefault="00843411" w:rsidP="00693A84">
      <w:pPr>
        <w:pStyle w:val="BodyText"/>
        <w:spacing w:line="360" w:lineRule="auto"/>
        <w:rPr>
          <w:b/>
          <w:i/>
          <w:sz w:val="18"/>
          <w:szCs w:val="18"/>
          <w:lang w:val="ru-RU"/>
        </w:rPr>
      </w:pPr>
    </w:p>
    <w:p w:rsidR="00291AB5" w:rsidRDefault="00BB202F" w:rsidP="00291AB5">
      <w:pPr>
        <w:pStyle w:val="BodyText"/>
        <w:rPr>
          <w:b/>
          <w:sz w:val="24"/>
          <w:szCs w:val="24"/>
        </w:rPr>
      </w:pPr>
      <w:r>
        <w:rPr>
          <w:b/>
          <w:sz w:val="24"/>
          <w:szCs w:val="24"/>
        </w:rPr>
        <w:t>АНГЕЛ ПЕТРОВ</w:t>
      </w:r>
      <w:r>
        <w:rPr>
          <w:b/>
          <w:sz w:val="24"/>
          <w:szCs w:val="24"/>
        </w:rPr>
        <w:tab/>
      </w:r>
    </w:p>
    <w:p w:rsidR="00BB202F" w:rsidRDefault="00BB202F" w:rsidP="00291AB5">
      <w:pPr>
        <w:pStyle w:val="BodyText"/>
        <w:rPr>
          <w:b/>
          <w:sz w:val="24"/>
          <w:szCs w:val="24"/>
        </w:rPr>
      </w:pPr>
    </w:p>
    <w:p w:rsidR="00BB202F" w:rsidRPr="00291AB5" w:rsidRDefault="00BB202F" w:rsidP="00291AB5">
      <w:pPr>
        <w:pStyle w:val="BodyText"/>
        <w:rPr>
          <w:b/>
          <w:sz w:val="24"/>
          <w:szCs w:val="24"/>
        </w:rPr>
      </w:pPr>
      <w:r>
        <w:rPr>
          <w:b/>
          <w:sz w:val="24"/>
          <w:szCs w:val="24"/>
        </w:rPr>
        <w:t>ГЛАВЕН СЕКРЕТАР</w:t>
      </w:r>
    </w:p>
    <w:sectPr w:rsidR="00BB202F" w:rsidRPr="00291AB5" w:rsidSect="00843411">
      <w:headerReference w:type="even" r:id="rId9"/>
      <w:footerReference w:type="even" r:id="rId10"/>
      <w:footerReference w:type="default" r:id="rId11"/>
      <w:headerReference w:type="first" r:id="rId12"/>
      <w:pgSz w:w="16834" w:h="11909" w:orient="landscape" w:code="9"/>
      <w:pgMar w:top="993" w:right="1417" w:bottom="1276" w:left="1417" w:header="0" w:footer="628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239" w:rsidRDefault="00561239">
      <w:r>
        <w:separator/>
      </w:r>
    </w:p>
  </w:endnote>
  <w:endnote w:type="continuationSeparator" w:id="0">
    <w:p w:rsidR="00561239" w:rsidRDefault="0056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392" w:rsidRDefault="00A9239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A92392" w:rsidRDefault="00A9239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392" w:rsidRPr="003923D3" w:rsidRDefault="00A92392" w:rsidP="009E67B5">
    <w:pPr>
      <w:pStyle w:val="Footer"/>
      <w:framePr w:wrap="around" w:vAnchor="text" w:hAnchor="page" w:x="15562" w:y="176"/>
      <w:rPr>
        <w:rStyle w:val="PageNumber"/>
        <w:lang w:val="ru-RU"/>
      </w:rPr>
    </w:pPr>
    <w:r>
      <w:rPr>
        <w:rStyle w:val="PageNumber"/>
      </w:rPr>
      <w:fldChar w:fldCharType="begin"/>
    </w:r>
    <w:r>
      <w:rPr>
        <w:rStyle w:val="PageNumber"/>
      </w:rPr>
      <w:instrText>PAGE</w:instrText>
    </w:r>
    <w:r w:rsidRPr="003923D3">
      <w:rPr>
        <w:rStyle w:val="PageNumber"/>
        <w:lang w:val="ru-RU"/>
      </w:rPr>
      <w:instrText xml:space="preserve">  </w:instrText>
    </w:r>
    <w:r>
      <w:rPr>
        <w:rStyle w:val="PageNumber"/>
      </w:rPr>
      <w:fldChar w:fldCharType="separate"/>
    </w:r>
    <w:r w:rsidR="00843411">
      <w:rPr>
        <w:rStyle w:val="PageNumber"/>
        <w:noProof/>
      </w:rPr>
      <w:t>2</w:t>
    </w:r>
    <w:r>
      <w:rPr>
        <w:rStyle w:val="PageNumber"/>
      </w:rPr>
      <w:fldChar w:fldCharType="end"/>
    </w:r>
  </w:p>
  <w:p w:rsidR="00A92392" w:rsidRPr="007755BE" w:rsidRDefault="00A92392">
    <w:pPr>
      <w:pStyle w:val="Footer"/>
      <w:ind w:right="360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239" w:rsidRDefault="00561239">
      <w:r>
        <w:separator/>
      </w:r>
    </w:p>
  </w:footnote>
  <w:footnote w:type="continuationSeparator" w:id="0">
    <w:p w:rsidR="00561239" w:rsidRDefault="005612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392" w:rsidRDefault="00A9239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92392" w:rsidRDefault="00A923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2392" w:rsidRDefault="00A92392" w:rsidP="007A7D82">
    <w:pPr>
      <w:pStyle w:val="Heading1"/>
      <w:jc w:val="center"/>
      <w:rPr>
        <w:b/>
        <w:szCs w:val="28"/>
        <w:u w:val="single"/>
        <w:lang w:val="en-US"/>
      </w:rPr>
    </w:pPr>
  </w:p>
  <w:p w:rsidR="00A92392" w:rsidRDefault="00A92392" w:rsidP="007A7D82">
    <w:pPr>
      <w:pStyle w:val="Heading1"/>
      <w:jc w:val="center"/>
      <w:rPr>
        <w:b/>
        <w:szCs w:val="28"/>
        <w:u w:val="single"/>
        <w:lang w:val="en-US"/>
      </w:rPr>
    </w:pPr>
  </w:p>
  <w:p w:rsidR="00A92392" w:rsidRPr="007755BE" w:rsidRDefault="00A92392">
    <w:pPr>
      <w:pStyle w:val="Header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77FCC"/>
    <w:multiLevelType w:val="hybridMultilevel"/>
    <w:tmpl w:val="8C9A60F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D7CF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1F1011A"/>
    <w:multiLevelType w:val="hybridMultilevel"/>
    <w:tmpl w:val="AC105394"/>
    <w:lvl w:ilvl="0" w:tplc="8E527CF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E3371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7F3713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FDB4986"/>
    <w:multiLevelType w:val="hybridMultilevel"/>
    <w:tmpl w:val="AEF697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140A1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2FC37995"/>
    <w:multiLevelType w:val="hybridMultilevel"/>
    <w:tmpl w:val="4B046C1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FE3224"/>
    <w:multiLevelType w:val="hybridMultilevel"/>
    <w:tmpl w:val="6FF8D6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613968"/>
    <w:multiLevelType w:val="hybridMultilevel"/>
    <w:tmpl w:val="780C0AB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D778BF"/>
    <w:multiLevelType w:val="hybridMultilevel"/>
    <w:tmpl w:val="A678E5B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67438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41B7C65"/>
    <w:multiLevelType w:val="hybridMultilevel"/>
    <w:tmpl w:val="1944852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D67A10"/>
    <w:multiLevelType w:val="hybridMultilevel"/>
    <w:tmpl w:val="6598DDBE"/>
    <w:lvl w:ilvl="0" w:tplc="C7C2FFD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1D177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15">
    <w:nsid w:val="6BBB3C5C"/>
    <w:multiLevelType w:val="hybridMultilevel"/>
    <w:tmpl w:val="2DE053EC"/>
    <w:lvl w:ilvl="0" w:tplc="F08E2B52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>
    <w:nsid w:val="75C84A8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78A0618A"/>
    <w:multiLevelType w:val="hybridMultilevel"/>
    <w:tmpl w:val="BDE6C9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4"/>
  </w:num>
  <w:num w:numId="4">
    <w:abstractNumId w:val="3"/>
  </w:num>
  <w:num w:numId="5">
    <w:abstractNumId w:val="4"/>
  </w:num>
  <w:num w:numId="6">
    <w:abstractNumId w:val="16"/>
  </w:num>
  <w:num w:numId="7">
    <w:abstractNumId w:val="11"/>
  </w:num>
  <w:num w:numId="8">
    <w:abstractNumId w:val="9"/>
  </w:num>
  <w:num w:numId="9">
    <w:abstractNumId w:val="10"/>
  </w:num>
  <w:num w:numId="10">
    <w:abstractNumId w:val="2"/>
  </w:num>
  <w:num w:numId="11">
    <w:abstractNumId w:val="12"/>
  </w:num>
  <w:num w:numId="12">
    <w:abstractNumId w:val="5"/>
  </w:num>
  <w:num w:numId="13">
    <w:abstractNumId w:val="13"/>
  </w:num>
  <w:num w:numId="14">
    <w:abstractNumId w:val="15"/>
  </w:num>
  <w:num w:numId="15">
    <w:abstractNumId w:val="17"/>
  </w:num>
  <w:num w:numId="16">
    <w:abstractNumId w:val="0"/>
  </w:num>
  <w:num w:numId="17">
    <w:abstractNumId w:val="8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7CA"/>
    <w:rsid w:val="00004DE1"/>
    <w:rsid w:val="00017605"/>
    <w:rsid w:val="0002223C"/>
    <w:rsid w:val="0002320A"/>
    <w:rsid w:val="000548B4"/>
    <w:rsid w:val="00070A11"/>
    <w:rsid w:val="000804F8"/>
    <w:rsid w:val="00095629"/>
    <w:rsid w:val="00097BF3"/>
    <w:rsid w:val="000A67F9"/>
    <w:rsid w:val="000B016B"/>
    <w:rsid w:val="000B6B67"/>
    <w:rsid w:val="000D1433"/>
    <w:rsid w:val="000F2945"/>
    <w:rsid w:val="000F599A"/>
    <w:rsid w:val="00100EE4"/>
    <w:rsid w:val="001053BC"/>
    <w:rsid w:val="00120B4A"/>
    <w:rsid w:val="00121A96"/>
    <w:rsid w:val="00126302"/>
    <w:rsid w:val="00144720"/>
    <w:rsid w:val="0014731B"/>
    <w:rsid w:val="00152B77"/>
    <w:rsid w:val="0016708C"/>
    <w:rsid w:val="001770A7"/>
    <w:rsid w:val="001B4ACD"/>
    <w:rsid w:val="001C25D4"/>
    <w:rsid w:val="001C6005"/>
    <w:rsid w:val="001E5C8B"/>
    <w:rsid w:val="001F221E"/>
    <w:rsid w:val="001F44D1"/>
    <w:rsid w:val="00202264"/>
    <w:rsid w:val="00215B98"/>
    <w:rsid w:val="00216491"/>
    <w:rsid w:val="002173B5"/>
    <w:rsid w:val="00224113"/>
    <w:rsid w:val="002250AD"/>
    <w:rsid w:val="00243D68"/>
    <w:rsid w:val="00251ED1"/>
    <w:rsid w:val="00263EE1"/>
    <w:rsid w:val="00264C13"/>
    <w:rsid w:val="00276EB5"/>
    <w:rsid w:val="00291AB5"/>
    <w:rsid w:val="002C02F6"/>
    <w:rsid w:val="002C5AB3"/>
    <w:rsid w:val="002D165F"/>
    <w:rsid w:val="002D181C"/>
    <w:rsid w:val="002F36FC"/>
    <w:rsid w:val="00301B69"/>
    <w:rsid w:val="00303ACC"/>
    <w:rsid w:val="00310E45"/>
    <w:rsid w:val="00314479"/>
    <w:rsid w:val="0032107B"/>
    <w:rsid w:val="00327F1B"/>
    <w:rsid w:val="00340C39"/>
    <w:rsid w:val="00346405"/>
    <w:rsid w:val="00357B04"/>
    <w:rsid w:val="0037486D"/>
    <w:rsid w:val="0037715D"/>
    <w:rsid w:val="00385AB5"/>
    <w:rsid w:val="003919FC"/>
    <w:rsid w:val="003923D3"/>
    <w:rsid w:val="00396DBD"/>
    <w:rsid w:val="003A53CA"/>
    <w:rsid w:val="003A609B"/>
    <w:rsid w:val="003C1FE7"/>
    <w:rsid w:val="003D5E8D"/>
    <w:rsid w:val="003E1C15"/>
    <w:rsid w:val="003E5D80"/>
    <w:rsid w:val="003F6D32"/>
    <w:rsid w:val="00402975"/>
    <w:rsid w:val="00412230"/>
    <w:rsid w:val="00415053"/>
    <w:rsid w:val="0042171F"/>
    <w:rsid w:val="004536D9"/>
    <w:rsid w:val="00454DF5"/>
    <w:rsid w:val="00461878"/>
    <w:rsid w:val="00465CDB"/>
    <w:rsid w:val="00465E81"/>
    <w:rsid w:val="004831FC"/>
    <w:rsid w:val="00490B35"/>
    <w:rsid w:val="004927FB"/>
    <w:rsid w:val="004B0846"/>
    <w:rsid w:val="004B5C64"/>
    <w:rsid w:val="004C311D"/>
    <w:rsid w:val="004D1219"/>
    <w:rsid w:val="004D3413"/>
    <w:rsid w:val="004D74EC"/>
    <w:rsid w:val="004E1BEE"/>
    <w:rsid w:val="004E2324"/>
    <w:rsid w:val="004E45C7"/>
    <w:rsid w:val="004E5F0D"/>
    <w:rsid w:val="004E5FF3"/>
    <w:rsid w:val="004F2738"/>
    <w:rsid w:val="0050448D"/>
    <w:rsid w:val="00531362"/>
    <w:rsid w:val="00533DDB"/>
    <w:rsid w:val="00543C87"/>
    <w:rsid w:val="00553D29"/>
    <w:rsid w:val="00561239"/>
    <w:rsid w:val="00567F64"/>
    <w:rsid w:val="005868FA"/>
    <w:rsid w:val="005A043A"/>
    <w:rsid w:val="005A3D7F"/>
    <w:rsid w:val="005D4A37"/>
    <w:rsid w:val="005E1312"/>
    <w:rsid w:val="005F7FCC"/>
    <w:rsid w:val="00634ECA"/>
    <w:rsid w:val="006427DC"/>
    <w:rsid w:val="00646EF0"/>
    <w:rsid w:val="00650ACD"/>
    <w:rsid w:val="0065370A"/>
    <w:rsid w:val="006615BA"/>
    <w:rsid w:val="006671C2"/>
    <w:rsid w:val="00674C9F"/>
    <w:rsid w:val="006809BD"/>
    <w:rsid w:val="00691F03"/>
    <w:rsid w:val="00693A84"/>
    <w:rsid w:val="00694093"/>
    <w:rsid w:val="006A26CD"/>
    <w:rsid w:val="006A3AB8"/>
    <w:rsid w:val="006A4AE2"/>
    <w:rsid w:val="006B73C9"/>
    <w:rsid w:val="006D2E9E"/>
    <w:rsid w:val="006D4707"/>
    <w:rsid w:val="00712192"/>
    <w:rsid w:val="007277CA"/>
    <w:rsid w:val="00731C68"/>
    <w:rsid w:val="00737A9E"/>
    <w:rsid w:val="007469CB"/>
    <w:rsid w:val="00751ACC"/>
    <w:rsid w:val="00766789"/>
    <w:rsid w:val="007755BE"/>
    <w:rsid w:val="00777657"/>
    <w:rsid w:val="007A364B"/>
    <w:rsid w:val="007A7D82"/>
    <w:rsid w:val="007D5F60"/>
    <w:rsid w:val="007E24AF"/>
    <w:rsid w:val="007E718F"/>
    <w:rsid w:val="007F3C17"/>
    <w:rsid w:val="008046FF"/>
    <w:rsid w:val="00804725"/>
    <w:rsid w:val="008172F3"/>
    <w:rsid w:val="00825E45"/>
    <w:rsid w:val="008327CF"/>
    <w:rsid w:val="0083333B"/>
    <w:rsid w:val="008335F1"/>
    <w:rsid w:val="00843411"/>
    <w:rsid w:val="00853288"/>
    <w:rsid w:val="00864BA1"/>
    <w:rsid w:val="00865282"/>
    <w:rsid w:val="008660C1"/>
    <w:rsid w:val="008672E8"/>
    <w:rsid w:val="008772CD"/>
    <w:rsid w:val="00880B24"/>
    <w:rsid w:val="00890684"/>
    <w:rsid w:val="00892A9F"/>
    <w:rsid w:val="008A4A81"/>
    <w:rsid w:val="008B01EC"/>
    <w:rsid w:val="008B77E0"/>
    <w:rsid w:val="008B7ACC"/>
    <w:rsid w:val="008C31FB"/>
    <w:rsid w:val="008D49C0"/>
    <w:rsid w:val="008F06F8"/>
    <w:rsid w:val="008F3A3D"/>
    <w:rsid w:val="00913DCF"/>
    <w:rsid w:val="009203F6"/>
    <w:rsid w:val="00942FE3"/>
    <w:rsid w:val="0094448F"/>
    <w:rsid w:val="00963E58"/>
    <w:rsid w:val="00967A6E"/>
    <w:rsid w:val="009707E9"/>
    <w:rsid w:val="00980997"/>
    <w:rsid w:val="00982466"/>
    <w:rsid w:val="00984FE5"/>
    <w:rsid w:val="00985196"/>
    <w:rsid w:val="00994B28"/>
    <w:rsid w:val="009A4894"/>
    <w:rsid w:val="009A6E31"/>
    <w:rsid w:val="009B12D9"/>
    <w:rsid w:val="009B55C9"/>
    <w:rsid w:val="009D4E9B"/>
    <w:rsid w:val="009D73D9"/>
    <w:rsid w:val="009E30C6"/>
    <w:rsid w:val="009E67B5"/>
    <w:rsid w:val="009F0ABA"/>
    <w:rsid w:val="00A12D3C"/>
    <w:rsid w:val="00A13AD2"/>
    <w:rsid w:val="00A23060"/>
    <w:rsid w:val="00A2312D"/>
    <w:rsid w:val="00A274AE"/>
    <w:rsid w:val="00A32EB6"/>
    <w:rsid w:val="00A35087"/>
    <w:rsid w:val="00A86CA1"/>
    <w:rsid w:val="00A92392"/>
    <w:rsid w:val="00AC034C"/>
    <w:rsid w:val="00AD11DA"/>
    <w:rsid w:val="00AD2F92"/>
    <w:rsid w:val="00AD6DC8"/>
    <w:rsid w:val="00AF130B"/>
    <w:rsid w:val="00AF3BF0"/>
    <w:rsid w:val="00B00014"/>
    <w:rsid w:val="00B1155F"/>
    <w:rsid w:val="00B3414B"/>
    <w:rsid w:val="00B42869"/>
    <w:rsid w:val="00B43F8E"/>
    <w:rsid w:val="00B47C06"/>
    <w:rsid w:val="00B517BF"/>
    <w:rsid w:val="00B53D1F"/>
    <w:rsid w:val="00B57B5F"/>
    <w:rsid w:val="00B60428"/>
    <w:rsid w:val="00B80501"/>
    <w:rsid w:val="00B80A1C"/>
    <w:rsid w:val="00B82CE0"/>
    <w:rsid w:val="00B849A6"/>
    <w:rsid w:val="00B92B58"/>
    <w:rsid w:val="00B95762"/>
    <w:rsid w:val="00BB202F"/>
    <w:rsid w:val="00BB2FAB"/>
    <w:rsid w:val="00BC39F4"/>
    <w:rsid w:val="00BD224D"/>
    <w:rsid w:val="00BD52F3"/>
    <w:rsid w:val="00BD60BE"/>
    <w:rsid w:val="00BE0D27"/>
    <w:rsid w:val="00BE11C3"/>
    <w:rsid w:val="00BE4316"/>
    <w:rsid w:val="00C04461"/>
    <w:rsid w:val="00C16ADB"/>
    <w:rsid w:val="00C2436B"/>
    <w:rsid w:val="00C2629C"/>
    <w:rsid w:val="00C34789"/>
    <w:rsid w:val="00C34E33"/>
    <w:rsid w:val="00C350F9"/>
    <w:rsid w:val="00C41998"/>
    <w:rsid w:val="00C4751B"/>
    <w:rsid w:val="00C56FD4"/>
    <w:rsid w:val="00C60B6E"/>
    <w:rsid w:val="00C85294"/>
    <w:rsid w:val="00C90D2C"/>
    <w:rsid w:val="00CA42E9"/>
    <w:rsid w:val="00CB7A6F"/>
    <w:rsid w:val="00CF54C1"/>
    <w:rsid w:val="00CF558A"/>
    <w:rsid w:val="00D052C1"/>
    <w:rsid w:val="00D065D5"/>
    <w:rsid w:val="00D125FA"/>
    <w:rsid w:val="00D22E86"/>
    <w:rsid w:val="00D2768F"/>
    <w:rsid w:val="00D523D4"/>
    <w:rsid w:val="00D61F4B"/>
    <w:rsid w:val="00D624F6"/>
    <w:rsid w:val="00D63F94"/>
    <w:rsid w:val="00D6539D"/>
    <w:rsid w:val="00D763AE"/>
    <w:rsid w:val="00D8497D"/>
    <w:rsid w:val="00D84E7C"/>
    <w:rsid w:val="00D97F5E"/>
    <w:rsid w:val="00DA4E11"/>
    <w:rsid w:val="00DB5687"/>
    <w:rsid w:val="00DE62BE"/>
    <w:rsid w:val="00DF037F"/>
    <w:rsid w:val="00DF1A75"/>
    <w:rsid w:val="00E24CA2"/>
    <w:rsid w:val="00E30824"/>
    <w:rsid w:val="00E34580"/>
    <w:rsid w:val="00E35B29"/>
    <w:rsid w:val="00E42946"/>
    <w:rsid w:val="00E42A27"/>
    <w:rsid w:val="00E45742"/>
    <w:rsid w:val="00E50491"/>
    <w:rsid w:val="00E726E9"/>
    <w:rsid w:val="00E77B63"/>
    <w:rsid w:val="00E96DC2"/>
    <w:rsid w:val="00EA1DFA"/>
    <w:rsid w:val="00EC6F61"/>
    <w:rsid w:val="00EC73DF"/>
    <w:rsid w:val="00ED0C2C"/>
    <w:rsid w:val="00ED122F"/>
    <w:rsid w:val="00EE4118"/>
    <w:rsid w:val="00F00506"/>
    <w:rsid w:val="00F00F1A"/>
    <w:rsid w:val="00F02DF1"/>
    <w:rsid w:val="00F12998"/>
    <w:rsid w:val="00F16A6B"/>
    <w:rsid w:val="00F21804"/>
    <w:rsid w:val="00F30577"/>
    <w:rsid w:val="00F439DA"/>
    <w:rsid w:val="00F45B9F"/>
    <w:rsid w:val="00F725E2"/>
    <w:rsid w:val="00F729C5"/>
    <w:rsid w:val="00F91894"/>
    <w:rsid w:val="00F94643"/>
    <w:rsid w:val="00FA5760"/>
    <w:rsid w:val="00FC2F15"/>
    <w:rsid w:val="00FC5E72"/>
    <w:rsid w:val="00FD2A23"/>
    <w:rsid w:val="00FE5310"/>
    <w:rsid w:val="00FF6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lang w:val="bg-BG" w:eastAsia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28"/>
      <w:lang w:val="bg-BG" w:eastAsia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  <w:lang w:val="bg-BG" w:eastAsia="en-US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sz w:val="28"/>
      <w:lang w:val="bg-BG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rPr>
      <w:sz w:val="24"/>
      <w:lang w:val="bg-BG"/>
    </w:rPr>
  </w:style>
  <w:style w:type="paragraph" w:styleId="BalloonText">
    <w:name w:val="Balloon Text"/>
    <w:basedOn w:val="Normal"/>
    <w:semiHidden/>
    <w:rsid w:val="001F44D1"/>
    <w:rPr>
      <w:rFonts w:ascii="Tahoma" w:hAnsi="Tahoma" w:cs="Tahoma"/>
      <w:sz w:val="16"/>
      <w:szCs w:val="16"/>
    </w:rPr>
  </w:style>
  <w:style w:type="character" w:styleId="Emphasis">
    <w:name w:val="Emphasis"/>
    <w:qFormat/>
    <w:rsid w:val="00F02DF1"/>
    <w:rPr>
      <w:i/>
      <w:iCs/>
    </w:rPr>
  </w:style>
  <w:style w:type="paragraph" w:styleId="NormalWeb">
    <w:name w:val="Normal (Web)"/>
    <w:basedOn w:val="Normal"/>
    <w:uiPriority w:val="99"/>
    <w:unhideWhenUsed/>
    <w:rsid w:val="003923D3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Hyperlink">
    <w:name w:val="Hyperlink"/>
    <w:basedOn w:val="DefaultParagraphFont"/>
    <w:uiPriority w:val="99"/>
    <w:unhideWhenUsed/>
    <w:rsid w:val="003923D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D181C"/>
    <w:pPr>
      <w:ind w:left="720"/>
      <w:contextualSpacing/>
    </w:pPr>
  </w:style>
  <w:style w:type="paragraph" w:styleId="NoSpacing">
    <w:name w:val="No Spacing"/>
    <w:uiPriority w:val="1"/>
    <w:qFormat/>
    <w:rsid w:val="00A32EB6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lang w:val="bg-BG" w:eastAsia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28"/>
      <w:lang w:val="bg-BG" w:eastAsia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  <w:lang w:val="bg-BG" w:eastAsia="en-US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Pr>
      <w:sz w:val="28"/>
      <w:lang w:val="bg-BG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rPr>
      <w:sz w:val="24"/>
      <w:lang w:val="bg-BG"/>
    </w:rPr>
  </w:style>
  <w:style w:type="paragraph" w:styleId="BalloonText">
    <w:name w:val="Balloon Text"/>
    <w:basedOn w:val="Normal"/>
    <w:semiHidden/>
    <w:rsid w:val="001F44D1"/>
    <w:rPr>
      <w:rFonts w:ascii="Tahoma" w:hAnsi="Tahoma" w:cs="Tahoma"/>
      <w:sz w:val="16"/>
      <w:szCs w:val="16"/>
    </w:rPr>
  </w:style>
  <w:style w:type="character" w:styleId="Emphasis">
    <w:name w:val="Emphasis"/>
    <w:qFormat/>
    <w:rsid w:val="00F02DF1"/>
    <w:rPr>
      <w:i/>
      <w:iCs/>
    </w:rPr>
  </w:style>
  <w:style w:type="paragraph" w:styleId="NormalWeb">
    <w:name w:val="Normal (Web)"/>
    <w:basedOn w:val="Normal"/>
    <w:uiPriority w:val="99"/>
    <w:unhideWhenUsed/>
    <w:rsid w:val="003923D3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Hyperlink">
    <w:name w:val="Hyperlink"/>
    <w:basedOn w:val="DefaultParagraphFont"/>
    <w:uiPriority w:val="99"/>
    <w:unhideWhenUsed/>
    <w:rsid w:val="003923D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D181C"/>
    <w:pPr>
      <w:ind w:left="720"/>
      <w:contextualSpacing/>
    </w:pPr>
  </w:style>
  <w:style w:type="paragraph" w:styleId="NoSpacing">
    <w:name w:val="No Spacing"/>
    <w:uiPriority w:val="1"/>
    <w:qFormat/>
    <w:rsid w:val="00A32EB6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6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A2657-D416-4B36-9B41-D0663F0F5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 П Р А В К А</vt:lpstr>
    </vt:vector>
  </TitlesOfParts>
  <Company>mlsp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П Р А В К А</dc:title>
  <dc:creator>mlsp</dc:creator>
  <cp:lastModifiedBy>Milyana Pavlova</cp:lastModifiedBy>
  <cp:revision>2</cp:revision>
  <cp:lastPrinted>2019-04-25T13:05:00Z</cp:lastPrinted>
  <dcterms:created xsi:type="dcterms:W3CDTF">2019-05-07T11:16:00Z</dcterms:created>
  <dcterms:modified xsi:type="dcterms:W3CDTF">2019-05-07T11:16:00Z</dcterms:modified>
</cp:coreProperties>
</file>